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17A1D0" w14:textId="77777777" w:rsidR="00136541" w:rsidRPr="00431315" w:rsidRDefault="00136541" w:rsidP="00BB6C9A">
      <w:pPr>
        <w:rPr>
          <w:rFonts w:ascii="Helvetica" w:hAnsi="Helvetica"/>
        </w:rPr>
      </w:pPr>
    </w:p>
    <w:p w14:paraId="0CA76003" w14:textId="77777777" w:rsidR="00BB6C9A" w:rsidRPr="00431315" w:rsidRDefault="00BB6C9A" w:rsidP="00BB6C9A">
      <w:pPr>
        <w:rPr>
          <w:rFonts w:ascii="Helvetica" w:hAnsi="Helvetica"/>
        </w:rPr>
      </w:pPr>
    </w:p>
    <w:p w14:paraId="0C1B1674" w14:textId="7571E1E3" w:rsidR="00BB6C9A" w:rsidRPr="00431315" w:rsidRDefault="002C7540" w:rsidP="00BB6C9A">
      <w:pPr>
        <w:pStyle w:val="Heading1"/>
        <w:jc w:val="left"/>
        <w:rPr>
          <w:rFonts w:ascii="Helvetica" w:hAnsi="Helvetica"/>
        </w:rPr>
      </w:pPr>
      <w:r w:rsidRPr="00431315">
        <w:rPr>
          <w:rFonts w:ascii="Helvetica" w:hAnsi="Helvetica"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FBB2B02" wp14:editId="1A8DFA95">
                <wp:simplePos x="0" y="0"/>
                <wp:positionH relativeFrom="column">
                  <wp:posOffset>1371600</wp:posOffset>
                </wp:positionH>
                <wp:positionV relativeFrom="paragraph">
                  <wp:posOffset>549275</wp:posOffset>
                </wp:positionV>
                <wp:extent cx="6167755" cy="1257300"/>
                <wp:effectExtent l="0" t="0" r="0" b="1270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775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325F8" w14:textId="77777777" w:rsidR="00BB6C9A" w:rsidRDefault="00BB6C9A" w:rsidP="00BB6C9A">
                            <w:pPr>
                              <w:pStyle w:val="Heading3"/>
                            </w:pPr>
                            <w:r>
                              <w:t>American Rose Society</w:t>
                            </w:r>
                          </w:p>
                          <w:p w14:paraId="41D4462E" w14:textId="77777777" w:rsidR="00BB6C9A" w:rsidRDefault="00BB6C9A" w:rsidP="00BB6C9A">
                            <w:r>
                              <w:t xml:space="preserve">P. O. Box 30,000 </w:t>
                            </w:r>
                            <w:r>
                              <w:sym w:font="Webdings" w:char="F03D"/>
                            </w:r>
                            <w:r>
                              <w:t xml:space="preserve"> Shreveport, LA 71130-0030</w:t>
                            </w:r>
                          </w:p>
                          <w:p w14:paraId="07951733" w14:textId="77777777" w:rsidR="00BB6C9A" w:rsidRDefault="00BB6C9A" w:rsidP="00BB6C9A">
                            <w:r>
                              <w:t xml:space="preserve">8877 Jefferson Paige Road </w:t>
                            </w:r>
                            <w:r>
                              <w:sym w:font="Webdings" w:char="F03D"/>
                            </w:r>
                            <w:r>
                              <w:t xml:space="preserve"> Shreveport, LA 71119-8817</w:t>
                            </w:r>
                          </w:p>
                          <w:p w14:paraId="7DA7B3C0" w14:textId="77777777" w:rsidR="00BB6C9A" w:rsidRDefault="00BB6C9A" w:rsidP="00BB6C9A">
                            <w:r>
                              <w:t xml:space="preserve">Phone:  318-938-5402 </w:t>
                            </w:r>
                            <w:r>
                              <w:sym w:font="Webdings" w:char="F03D"/>
                            </w:r>
                            <w:r>
                              <w:t xml:space="preserve"> Fax:  318-938-5405 </w:t>
                            </w:r>
                            <w:r>
                              <w:sym w:font="Webdings" w:char="F03D"/>
                            </w:r>
                            <w:r w:rsidR="00522A73">
                              <w:t xml:space="preserve"> </w:t>
                            </w:r>
                            <w:r>
                              <w:t xml:space="preserve"> www.rose.org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BB2B02"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margin-left:108pt;margin-top:43.25pt;width:485.65pt;height:9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" filled="f" stroked="f">
                <v:textbox>
                  <w:txbxContent>
                    <w:p w14:paraId="060325F8" w14:textId="77777777" w:rsidR="00BB6C9A" w:rsidRDefault="00BB6C9A" w:rsidP="00BB6C9A">
                      <w:pPr>
                        <w:pStyle w:val="Heading3"/>
                      </w:pPr>
                      <w:r>
                        <w:t>American Rose Society</w:t>
                      </w:r>
                    </w:p>
                    <w:p w14:paraId="41D4462E" w14:textId="77777777" w:rsidR="00BB6C9A" w:rsidRDefault="00BB6C9A" w:rsidP="00BB6C9A">
                      <w:r>
                        <w:t xml:space="preserve">P. O. Box 30,000 </w:t>
                      </w:r>
                      <w:r>
                        <w:sym w:font="Webdings" w:char="F03D"/>
                      </w:r>
                      <w:r>
                        <w:t xml:space="preserve"> Shreveport, LA 71130-0030</w:t>
                      </w:r>
                    </w:p>
                    <w:p w14:paraId="07951733" w14:textId="77777777" w:rsidR="00BB6C9A" w:rsidRDefault="00BB6C9A" w:rsidP="00BB6C9A">
                      <w:r>
                        <w:t xml:space="preserve">8877 Jefferson Paige Road </w:t>
                      </w:r>
                      <w:r>
                        <w:sym w:font="Webdings" w:char="F03D"/>
                      </w:r>
                      <w:r>
                        <w:t xml:space="preserve"> Shreveport, LA 71119-8817</w:t>
                      </w:r>
                    </w:p>
                    <w:p w14:paraId="7DA7B3C0" w14:textId="77777777" w:rsidR="00BB6C9A" w:rsidRDefault="00BB6C9A" w:rsidP="00BB6C9A">
                      <w:r>
                        <w:t xml:space="preserve">Phone:  318-938-5402 </w:t>
                      </w:r>
                      <w:r>
                        <w:sym w:font="Webdings" w:char="F03D"/>
                      </w:r>
                      <w:r>
                        <w:t xml:space="preserve"> Fax:  318-938-5405 </w:t>
                      </w:r>
                      <w:r>
                        <w:sym w:font="Webdings" w:char="F03D"/>
                      </w:r>
                      <w:r w:rsidR="00522A73">
                        <w:t xml:space="preserve"> </w:t>
                      </w:r>
                      <w:r>
                        <w:t xml:space="preserve"> www.rose.org</w:t>
                      </w:r>
                    </w:p>
                  </w:txbxContent>
                </v:textbox>
              </v:shape>
            </w:pict>
          </mc:Fallback>
        </mc:AlternateContent>
      </w:r>
      <w:r w:rsidR="00BF7FE9">
        <w:rPr>
          <w:rFonts w:ascii="Helvetica" w:hAnsi="Helvetica"/>
          <w:noProof/>
          <w:sz w:val="56"/>
        </w:rPr>
        <w:drawing>
          <wp:anchor distT="0" distB="0" distL="114300" distR="114300" simplePos="0" relativeHeight="251658240" behindDoc="0" locked="0" layoutInCell="1" allowOverlap="1" wp14:anchorId="09D7F20F" wp14:editId="3C6DEA1D">
            <wp:simplePos x="0" y="0"/>
            <wp:positionH relativeFrom="column">
              <wp:posOffset>-114300</wp:posOffset>
            </wp:positionH>
            <wp:positionV relativeFrom="paragraph">
              <wp:posOffset>91440</wp:posOffset>
            </wp:positionV>
            <wp:extent cx="1252855" cy="1252855"/>
            <wp:effectExtent l="0" t="0" r="0" b="0"/>
            <wp:wrapTight wrapText="bothSides">
              <wp:wrapPolygon edited="0">
                <wp:start x="0" y="0"/>
                <wp:lineTo x="0" y="21020"/>
                <wp:lineTo x="21020" y="21020"/>
                <wp:lineTo x="21020" y="0"/>
                <wp:lineTo x="0" y="0"/>
              </wp:wrapPolygon>
            </wp:wrapTight>
            <wp:docPr id="7" name="Picture 7" descr="ARSLogo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RSLogoWeb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C9A">
        <w:rPr>
          <w:rFonts w:ascii="Helvetica" w:hAnsi="Helvetica"/>
          <w:sz w:val="56"/>
        </w:rPr>
        <w:tab/>
      </w:r>
      <w:r w:rsidR="00BB6C9A" w:rsidRPr="00431315">
        <w:rPr>
          <w:rFonts w:ascii="Helvetica" w:hAnsi="Helvetica"/>
        </w:rPr>
        <w:t>NEWS RELEASE</w:t>
      </w:r>
    </w:p>
    <w:p w14:paraId="06391EEF" w14:textId="3117B46F" w:rsidR="00BB6C9A" w:rsidRPr="00431315" w:rsidRDefault="00BB6C9A" w:rsidP="00BB6C9A">
      <w:pPr>
        <w:rPr>
          <w:rFonts w:ascii="Helvetica" w:hAnsi="Helvetica"/>
        </w:rPr>
      </w:pPr>
    </w:p>
    <w:p w14:paraId="5864728A" w14:textId="77777777" w:rsidR="00BB6C9A" w:rsidRPr="00431315" w:rsidRDefault="00BB6C9A" w:rsidP="00BB6C9A">
      <w:pPr>
        <w:pStyle w:val="Heading1"/>
        <w:jc w:val="left"/>
        <w:rPr>
          <w:rFonts w:ascii="Helvetica" w:hAnsi="Helvetica"/>
          <w:sz w:val="56"/>
        </w:rPr>
      </w:pPr>
    </w:p>
    <w:p w14:paraId="208B0F6C" w14:textId="77777777" w:rsidR="00BB6C9A" w:rsidRDefault="00BB6C9A" w:rsidP="00BB6C9A">
      <w:pPr>
        <w:rPr>
          <w:rFonts w:ascii="Helvetica" w:hAnsi="Helvetica"/>
          <w:sz w:val="72"/>
        </w:rPr>
      </w:pPr>
    </w:p>
    <w:p w14:paraId="11DB5C4F" w14:textId="77777777" w:rsidR="00BB6C9A" w:rsidRPr="00431315" w:rsidRDefault="00BF7FE9" w:rsidP="00BB6C9A">
      <w:pPr>
        <w:rPr>
          <w:rFonts w:ascii="Helvetica" w:hAnsi="Helvetica"/>
        </w:rPr>
      </w:pPr>
      <w:r>
        <w:rPr>
          <w:rFonts w:cs="Times-Roman"/>
          <w:noProof/>
        </w:rPr>
        <w:drawing>
          <wp:anchor distT="0" distB="0" distL="114300" distR="114300" simplePos="0" relativeHeight="251659264" behindDoc="0" locked="0" layoutInCell="1" allowOverlap="1" wp14:anchorId="01D3ADF1" wp14:editId="30C4B93D">
            <wp:simplePos x="0" y="0"/>
            <wp:positionH relativeFrom="column">
              <wp:posOffset>3433693</wp:posOffset>
            </wp:positionH>
            <wp:positionV relativeFrom="paragraph">
              <wp:posOffset>96520</wp:posOffset>
            </wp:positionV>
            <wp:extent cx="3013774" cy="2834640"/>
            <wp:effectExtent l="0" t="0" r="8890" b="1016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144~photo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3" t="6378" r="11657"/>
                    <a:stretch/>
                  </pic:blipFill>
                  <pic:spPr bwMode="auto">
                    <a:xfrm>
                      <a:off x="0" y="0"/>
                      <a:ext cx="3013774" cy="283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70ED69" w14:textId="77777777" w:rsidR="00BB6C9A" w:rsidRDefault="000F259A" w:rsidP="00BB6C9A">
      <w:r>
        <w:rPr>
          <w:b/>
          <w:u w:val="single"/>
        </w:rPr>
        <w:t>August 7</w:t>
      </w:r>
      <w:r w:rsidR="006D226C">
        <w:rPr>
          <w:b/>
          <w:u w:val="single"/>
        </w:rPr>
        <w:t>, 2019</w:t>
      </w:r>
      <w:bookmarkStart w:id="0" w:name="_GoBack"/>
      <w:bookmarkEnd w:id="0"/>
    </w:p>
    <w:p w14:paraId="32509D27" w14:textId="77777777" w:rsidR="00BB6C9A" w:rsidRDefault="00BB6C9A" w:rsidP="00236CA1">
      <w:r>
        <w:t xml:space="preserve">Media Contact: </w:t>
      </w:r>
      <w:r w:rsidR="006D226C">
        <w:t xml:space="preserve">Jon </w:t>
      </w:r>
      <w:proofErr w:type="spellStart"/>
      <w:r w:rsidR="006D226C">
        <w:t>Corkern</w:t>
      </w:r>
      <w:proofErr w:type="spellEnd"/>
      <w:r>
        <w:t>, Executive Director</w:t>
      </w:r>
      <w:r w:rsidR="00BF7FE9" w:rsidRPr="00BF7FE9">
        <w:rPr>
          <w:rFonts w:cs="Times-Roman"/>
          <w:noProof/>
        </w:rPr>
        <w:t xml:space="preserve"> </w:t>
      </w:r>
    </w:p>
    <w:p w14:paraId="59A9A9FF" w14:textId="77777777" w:rsidR="00BB6C9A" w:rsidRDefault="00BB6C9A" w:rsidP="00BB6C9A">
      <w:hyperlink r:id="rId7" w:history="1">
        <w:r w:rsidRPr="008C7962">
          <w:rPr>
            <w:rStyle w:val="Hyperlink"/>
          </w:rPr>
          <w:t>ExecutiveDirector@rose.org</w:t>
        </w:r>
      </w:hyperlink>
      <w:r>
        <w:t>, 318-938-5402</w:t>
      </w:r>
    </w:p>
    <w:p w14:paraId="5CEB8AC1" w14:textId="77777777" w:rsidR="00BB6C9A" w:rsidRPr="00AF5604" w:rsidRDefault="00BB6C9A" w:rsidP="00BF7FE9">
      <w:pPr>
        <w:jc w:val="right"/>
        <w:rPr>
          <w:b/>
          <w:u w:val="single"/>
        </w:rPr>
      </w:pPr>
    </w:p>
    <w:p w14:paraId="5336F643" w14:textId="77777777" w:rsidR="00BB6C9A" w:rsidRPr="009511E2" w:rsidRDefault="00BB6C9A" w:rsidP="00BB6C9A">
      <w:pPr>
        <w:rPr>
          <w:rFonts w:cs="Times-Roman"/>
        </w:rPr>
      </w:pPr>
    </w:p>
    <w:p w14:paraId="7E92549C" w14:textId="77777777" w:rsidR="00BB6C9A" w:rsidRPr="00397912" w:rsidRDefault="00236CA1" w:rsidP="00236CA1">
      <w:pPr>
        <w:jc w:val="center"/>
        <w:rPr>
          <w:rFonts w:cs="Times-Roman"/>
          <w:b/>
          <w:sz w:val="28"/>
        </w:rPr>
      </w:pPr>
      <w:r>
        <w:rPr>
          <w:rFonts w:cs="Times-Roman"/>
          <w:b/>
          <w:sz w:val="28"/>
        </w:rPr>
        <w:t>An Angel for America’s Rose Garden</w:t>
      </w:r>
    </w:p>
    <w:p w14:paraId="4EC4D091" w14:textId="77777777" w:rsidR="00236CA1" w:rsidRPr="00BF7FE9" w:rsidRDefault="00BB6C9A" w:rsidP="00236CA1">
      <w:pPr>
        <w:rPr>
          <w:rFonts w:cs="Arial"/>
          <w:sz w:val="22"/>
          <w:szCs w:val="22"/>
        </w:rPr>
      </w:pPr>
      <w:r w:rsidRPr="00BF7FE9">
        <w:rPr>
          <w:rFonts w:cs="Arial"/>
          <w:sz w:val="22"/>
          <w:szCs w:val="22"/>
        </w:rPr>
        <w:t xml:space="preserve">Shreveport, LA — </w:t>
      </w:r>
      <w:r w:rsidR="00236CA1" w:rsidRPr="00BF7FE9">
        <w:rPr>
          <w:rFonts w:cs="Arial"/>
          <w:sz w:val="22"/>
          <w:szCs w:val="22"/>
        </w:rPr>
        <w:t xml:space="preserve">The dedication of the Angel of Hope monument and newly installed Angel Garden will be held at the American Rose Center on Friday, Sept. 6 at 6:00 pm. The event is free and open to the public. </w:t>
      </w:r>
    </w:p>
    <w:p w14:paraId="6F823A17" w14:textId="77777777" w:rsidR="00236CA1" w:rsidRPr="00BF7FE9" w:rsidRDefault="00236CA1" w:rsidP="00236CA1">
      <w:pPr>
        <w:rPr>
          <w:rFonts w:cs="Arial"/>
          <w:sz w:val="22"/>
          <w:szCs w:val="22"/>
        </w:rPr>
      </w:pPr>
    </w:p>
    <w:p w14:paraId="71FB8860" w14:textId="77777777" w:rsidR="00236CA1" w:rsidRPr="00BF7FE9" w:rsidRDefault="00236CA1" w:rsidP="00236CA1">
      <w:pPr>
        <w:rPr>
          <w:rFonts w:cs="Arial"/>
          <w:color w:val="1D2731"/>
          <w:sz w:val="22"/>
          <w:szCs w:val="22"/>
        </w:rPr>
      </w:pPr>
      <w:r w:rsidRPr="00BF7FE9">
        <w:rPr>
          <w:rFonts w:cs="Arial"/>
          <w:sz w:val="22"/>
          <w:szCs w:val="22"/>
        </w:rPr>
        <w:t xml:space="preserve">The Angel of Hope sculpture, sometimes known as the Christmas Box Angel statue, </w:t>
      </w:r>
      <w:r w:rsidRPr="00BF7FE9">
        <w:rPr>
          <w:rFonts w:cs="Arial"/>
          <w:color w:val="1D2731"/>
          <w:sz w:val="22"/>
          <w:szCs w:val="22"/>
        </w:rPr>
        <w:t xml:space="preserve">was introduced to the world in the book </w:t>
      </w:r>
      <w:r w:rsidRPr="00BF7FE9">
        <w:rPr>
          <w:rFonts w:cs="Arial"/>
          <w:i/>
          <w:color w:val="1D2731"/>
          <w:sz w:val="22"/>
          <w:szCs w:val="22"/>
        </w:rPr>
        <w:t>The Christmas Box</w:t>
      </w:r>
      <w:r w:rsidRPr="00BF7FE9">
        <w:rPr>
          <w:rFonts w:cs="Arial"/>
          <w:color w:val="1D2731"/>
          <w:sz w:val="22"/>
          <w:szCs w:val="22"/>
        </w:rPr>
        <w:t>, a world</w:t>
      </w:r>
      <w:r w:rsidR="001944F7" w:rsidRPr="00BF7FE9">
        <w:rPr>
          <w:rFonts w:cs="Arial"/>
          <w:color w:val="1D2731"/>
          <w:sz w:val="22"/>
          <w:szCs w:val="22"/>
        </w:rPr>
        <w:t>-</w:t>
      </w:r>
      <w:r w:rsidRPr="00BF7FE9">
        <w:rPr>
          <w:rFonts w:cs="Arial"/>
          <w:color w:val="1D2731"/>
          <w:sz w:val="22"/>
          <w:szCs w:val="22"/>
        </w:rPr>
        <w:t>wide bestseller by Richard Paul Evans. In the book, a woman mourns the loss of her child at the base of an angel monument. Tho</w:t>
      </w:r>
      <w:r w:rsidR="000F259A" w:rsidRPr="00BF7FE9">
        <w:rPr>
          <w:rFonts w:cs="Arial"/>
          <w:color w:val="1D2731"/>
          <w:sz w:val="22"/>
          <w:szCs w:val="22"/>
        </w:rPr>
        <w:t>ugh the story is mostly fiction,</w:t>
      </w:r>
      <w:r w:rsidRPr="00BF7FE9">
        <w:rPr>
          <w:rFonts w:cs="Arial"/>
          <w:color w:val="1D2731"/>
          <w:sz w:val="22"/>
          <w:szCs w:val="22"/>
        </w:rPr>
        <w:t xml:space="preserve"> the angel monument once existed but is speculated to have been destroyed. The angel statue was com</w:t>
      </w:r>
      <w:r w:rsidR="000F259A" w:rsidRPr="00BF7FE9">
        <w:rPr>
          <w:rFonts w:cs="Arial"/>
          <w:color w:val="1D2731"/>
          <w:sz w:val="22"/>
          <w:szCs w:val="22"/>
        </w:rPr>
        <w:t>missioned by Richard Paul Evans</w:t>
      </w:r>
      <w:r w:rsidRPr="00BF7FE9">
        <w:rPr>
          <w:rFonts w:cs="Arial"/>
          <w:color w:val="1D2731"/>
          <w:sz w:val="22"/>
          <w:szCs w:val="22"/>
        </w:rPr>
        <w:t xml:space="preserve"> and sculpted by the father and son team, Ortho and Jared Fairbanks of Salt Lake Ci</w:t>
      </w:r>
      <w:r w:rsidR="001944F7" w:rsidRPr="00BF7FE9">
        <w:rPr>
          <w:rFonts w:cs="Arial"/>
          <w:color w:val="1D2731"/>
          <w:sz w:val="22"/>
          <w:szCs w:val="22"/>
        </w:rPr>
        <w:t>ty, Utah. Ortho and his wife lost a child</w:t>
      </w:r>
      <w:r w:rsidRPr="00BF7FE9">
        <w:rPr>
          <w:rFonts w:cs="Arial"/>
          <w:color w:val="1D2731"/>
          <w:sz w:val="22"/>
          <w:szCs w:val="22"/>
        </w:rPr>
        <w:t xml:space="preserve"> and found great significance in the statue. </w:t>
      </w:r>
    </w:p>
    <w:p w14:paraId="59ABCD2D" w14:textId="77777777" w:rsidR="00236CA1" w:rsidRPr="00BF7FE9" w:rsidRDefault="00236CA1" w:rsidP="00236CA1">
      <w:pPr>
        <w:rPr>
          <w:rFonts w:cs="Arial"/>
          <w:color w:val="1D2731"/>
          <w:sz w:val="22"/>
          <w:szCs w:val="22"/>
        </w:rPr>
      </w:pPr>
    </w:p>
    <w:p w14:paraId="2EEB0C65" w14:textId="77777777" w:rsidR="00236CA1" w:rsidRPr="00BF7FE9" w:rsidRDefault="00236CA1" w:rsidP="00236CA1">
      <w:pPr>
        <w:rPr>
          <w:rFonts w:cs="Arial"/>
          <w:color w:val="1D2731"/>
          <w:sz w:val="22"/>
          <w:szCs w:val="22"/>
        </w:rPr>
      </w:pPr>
      <w:r w:rsidRPr="00BF7FE9">
        <w:rPr>
          <w:rFonts w:cs="Arial"/>
          <w:color w:val="000000"/>
          <w:sz w:val="22"/>
          <w:szCs w:val="22"/>
        </w:rPr>
        <w:t xml:space="preserve">There are </w:t>
      </w:r>
      <w:r w:rsidR="001944F7" w:rsidRPr="00BF7FE9">
        <w:rPr>
          <w:rFonts w:cs="Arial"/>
          <w:color w:val="000000"/>
          <w:sz w:val="22"/>
          <w:szCs w:val="22"/>
        </w:rPr>
        <w:t>more than</w:t>
      </w:r>
      <w:r w:rsidR="000F259A" w:rsidRPr="00BF7FE9">
        <w:rPr>
          <w:rFonts w:cs="Arial"/>
          <w:color w:val="000000"/>
          <w:sz w:val="22"/>
          <w:szCs w:val="22"/>
        </w:rPr>
        <w:t xml:space="preserve"> </w:t>
      </w:r>
      <w:r w:rsidRPr="00BF7FE9">
        <w:rPr>
          <w:rFonts w:cs="Arial"/>
          <w:color w:val="000000"/>
          <w:sz w:val="22"/>
          <w:szCs w:val="22"/>
        </w:rPr>
        <w:t>120 Angel sculptures in garden sites around the U</w:t>
      </w:r>
      <w:r w:rsidR="001944F7" w:rsidRPr="00BF7FE9">
        <w:rPr>
          <w:rFonts w:cs="Arial"/>
          <w:color w:val="000000"/>
          <w:sz w:val="22"/>
          <w:szCs w:val="22"/>
        </w:rPr>
        <w:t>.</w:t>
      </w:r>
      <w:r w:rsidRPr="00BF7FE9">
        <w:rPr>
          <w:rFonts w:cs="Arial"/>
          <w:color w:val="000000"/>
          <w:sz w:val="22"/>
          <w:szCs w:val="22"/>
        </w:rPr>
        <w:t>S</w:t>
      </w:r>
      <w:r w:rsidR="001944F7" w:rsidRPr="00BF7FE9">
        <w:rPr>
          <w:rFonts w:cs="Arial"/>
          <w:color w:val="000000"/>
          <w:sz w:val="22"/>
          <w:szCs w:val="22"/>
        </w:rPr>
        <w:t>.</w:t>
      </w:r>
      <w:r w:rsidRPr="00BF7FE9">
        <w:rPr>
          <w:rFonts w:cs="Arial"/>
          <w:color w:val="000000"/>
          <w:sz w:val="22"/>
          <w:szCs w:val="22"/>
        </w:rPr>
        <w:t xml:space="preserve"> and abroad; the sites are gathering places for parents, families and friends to remember children who have been lost. Candlelight ceremon</w:t>
      </w:r>
      <w:r w:rsidR="001944F7" w:rsidRPr="00BF7FE9">
        <w:rPr>
          <w:rFonts w:cs="Arial"/>
          <w:color w:val="000000"/>
          <w:sz w:val="22"/>
          <w:szCs w:val="22"/>
        </w:rPr>
        <w:t>ies are held on Dec.</w:t>
      </w:r>
      <w:r w:rsidRPr="00BF7FE9">
        <w:rPr>
          <w:rFonts w:cs="Arial"/>
          <w:color w:val="000000"/>
          <w:sz w:val="22"/>
          <w:szCs w:val="22"/>
        </w:rPr>
        <w:t xml:space="preserve"> 6 of every year at each of these locations</w:t>
      </w:r>
      <w:r w:rsidR="00A41CBE" w:rsidRPr="00BF7FE9">
        <w:rPr>
          <w:rFonts w:cs="Arial"/>
          <w:color w:val="000000"/>
          <w:sz w:val="22"/>
          <w:szCs w:val="22"/>
        </w:rPr>
        <w:t xml:space="preserve">, the date the first monument was dedicated and </w:t>
      </w:r>
      <w:r w:rsidR="00A41CBE" w:rsidRPr="00BF7FE9">
        <w:rPr>
          <w:rFonts w:cs="Arial"/>
          <w:color w:val="1D2731"/>
          <w:sz w:val="22"/>
          <w:szCs w:val="22"/>
        </w:rPr>
        <w:t xml:space="preserve">corresponding with the date of the child’s death in </w:t>
      </w:r>
      <w:r w:rsidR="00A41CBE" w:rsidRPr="00BF7FE9">
        <w:rPr>
          <w:rFonts w:cs="Arial"/>
          <w:i/>
          <w:color w:val="1D2731"/>
          <w:sz w:val="22"/>
          <w:szCs w:val="22"/>
        </w:rPr>
        <w:t>The Christmas Box</w:t>
      </w:r>
      <w:r w:rsidR="00A41CBE" w:rsidRPr="00BF7FE9">
        <w:rPr>
          <w:rFonts w:cs="Arial"/>
          <w:color w:val="1D2731"/>
          <w:sz w:val="22"/>
          <w:szCs w:val="22"/>
        </w:rPr>
        <w:t>.</w:t>
      </w:r>
    </w:p>
    <w:p w14:paraId="0A473864" w14:textId="77777777" w:rsidR="00236CA1" w:rsidRPr="00BF7FE9" w:rsidRDefault="00236CA1" w:rsidP="00236CA1">
      <w:pPr>
        <w:rPr>
          <w:rFonts w:cs="Arial"/>
          <w:sz w:val="22"/>
          <w:szCs w:val="22"/>
        </w:rPr>
      </w:pPr>
    </w:p>
    <w:p w14:paraId="694B028F" w14:textId="77777777" w:rsidR="00236CA1" w:rsidRPr="00BF7FE9" w:rsidRDefault="00236CA1" w:rsidP="00236CA1">
      <w:pPr>
        <w:rPr>
          <w:rFonts w:cs="Arial"/>
          <w:color w:val="000000"/>
          <w:sz w:val="22"/>
          <w:szCs w:val="22"/>
        </w:rPr>
      </w:pPr>
      <w:r w:rsidRPr="00BF7FE9">
        <w:rPr>
          <w:rFonts w:cs="Arial"/>
          <w:sz w:val="22"/>
          <w:szCs w:val="22"/>
        </w:rPr>
        <w:t xml:space="preserve">A </w:t>
      </w:r>
      <w:r w:rsidR="00A41CBE" w:rsidRPr="00BF7FE9">
        <w:rPr>
          <w:rFonts w:cs="Arial"/>
          <w:sz w:val="22"/>
          <w:szCs w:val="22"/>
        </w:rPr>
        <w:t xml:space="preserve">generous </w:t>
      </w:r>
      <w:r w:rsidRPr="00BF7FE9">
        <w:rPr>
          <w:rFonts w:cs="Arial"/>
          <w:sz w:val="22"/>
          <w:szCs w:val="22"/>
        </w:rPr>
        <w:t xml:space="preserve">gift has been received for America’s Rose Garden for the purpose of </w:t>
      </w:r>
      <w:r w:rsidRPr="00BF7FE9">
        <w:rPr>
          <w:rFonts w:cs="Arial"/>
          <w:color w:val="000000"/>
          <w:sz w:val="22"/>
          <w:szCs w:val="22"/>
        </w:rPr>
        <w:t>purchasing and installing the Angel of Hope sculpture. The bronze sculpture measures 4’3” tall with a wingspan of 5’2”. It will be in installed in a serene se</w:t>
      </w:r>
      <w:r w:rsidR="000F259A" w:rsidRPr="00BF7FE9">
        <w:rPr>
          <w:rFonts w:cs="Arial"/>
          <w:color w:val="000000"/>
          <w:sz w:val="22"/>
          <w:szCs w:val="22"/>
        </w:rPr>
        <w:t>tting of t</w:t>
      </w:r>
      <w:r w:rsidR="00B337E6" w:rsidRPr="00BF7FE9">
        <w:rPr>
          <w:rFonts w:cs="Arial"/>
          <w:color w:val="000000"/>
          <w:sz w:val="22"/>
          <w:szCs w:val="22"/>
        </w:rPr>
        <w:t>owering pines in the tranquil</w:t>
      </w:r>
      <w:r w:rsidRPr="00BF7FE9">
        <w:rPr>
          <w:rFonts w:cs="Arial"/>
          <w:color w:val="000000"/>
          <w:sz w:val="22"/>
          <w:szCs w:val="22"/>
        </w:rPr>
        <w:t xml:space="preserve"> section of the America’s Rose Garden that will be known as the Angel Garden. </w:t>
      </w:r>
    </w:p>
    <w:p w14:paraId="7DAE048F" w14:textId="77777777" w:rsidR="00236CA1" w:rsidRPr="00BF7FE9" w:rsidRDefault="00236CA1" w:rsidP="00236CA1">
      <w:pPr>
        <w:rPr>
          <w:rFonts w:cs="Arial"/>
          <w:color w:val="000000"/>
          <w:sz w:val="22"/>
          <w:szCs w:val="22"/>
        </w:rPr>
      </w:pPr>
    </w:p>
    <w:p w14:paraId="17F1CF46" w14:textId="77777777" w:rsidR="00236CA1" w:rsidRPr="00BF7FE9" w:rsidRDefault="00236CA1" w:rsidP="00BF7FE9">
      <w:pPr>
        <w:rPr>
          <w:rFonts w:cs="Arial"/>
          <w:sz w:val="22"/>
          <w:szCs w:val="22"/>
        </w:rPr>
      </w:pPr>
      <w:r w:rsidRPr="00BF7FE9">
        <w:rPr>
          <w:rFonts w:cs="Arial"/>
          <w:color w:val="000000"/>
          <w:sz w:val="22"/>
          <w:szCs w:val="22"/>
        </w:rPr>
        <w:t>The first annual candlelight ceremony at Ame</w:t>
      </w:r>
      <w:r w:rsidR="001944F7" w:rsidRPr="00BF7FE9">
        <w:rPr>
          <w:rFonts w:cs="Arial"/>
          <w:color w:val="000000"/>
          <w:sz w:val="22"/>
          <w:szCs w:val="22"/>
        </w:rPr>
        <w:t>rica’s Rose Garden will be held</w:t>
      </w:r>
      <w:r w:rsidRPr="00BF7FE9">
        <w:rPr>
          <w:rFonts w:cs="Arial"/>
          <w:color w:val="000000"/>
          <w:sz w:val="22"/>
          <w:szCs w:val="22"/>
        </w:rPr>
        <w:t xml:space="preserve"> at the Angel of Hope sculpture </w:t>
      </w:r>
      <w:r w:rsidR="001944F7" w:rsidRPr="00BF7FE9">
        <w:rPr>
          <w:rFonts w:cs="Arial"/>
          <w:color w:val="000000"/>
          <w:sz w:val="22"/>
          <w:szCs w:val="22"/>
        </w:rPr>
        <w:t>at 6</w:t>
      </w:r>
      <w:r w:rsidRPr="00BF7FE9">
        <w:rPr>
          <w:rFonts w:cs="Arial"/>
          <w:color w:val="000000"/>
          <w:sz w:val="22"/>
          <w:szCs w:val="22"/>
        </w:rPr>
        <w:t xml:space="preserve"> p</w:t>
      </w:r>
      <w:r w:rsidR="001944F7" w:rsidRPr="00BF7FE9">
        <w:rPr>
          <w:rFonts w:cs="Arial"/>
          <w:color w:val="000000"/>
          <w:sz w:val="22"/>
          <w:szCs w:val="22"/>
        </w:rPr>
        <w:t>.</w:t>
      </w:r>
      <w:r w:rsidRPr="00BF7FE9">
        <w:rPr>
          <w:rFonts w:cs="Arial"/>
          <w:color w:val="000000"/>
          <w:sz w:val="22"/>
          <w:szCs w:val="22"/>
        </w:rPr>
        <w:t>m</w:t>
      </w:r>
      <w:r w:rsidR="001944F7" w:rsidRPr="00BF7FE9">
        <w:rPr>
          <w:rFonts w:cs="Arial"/>
          <w:color w:val="000000"/>
          <w:sz w:val="22"/>
          <w:szCs w:val="22"/>
        </w:rPr>
        <w:t>.</w:t>
      </w:r>
      <w:r w:rsidRPr="00BF7FE9">
        <w:rPr>
          <w:rFonts w:cs="Arial"/>
          <w:color w:val="000000"/>
          <w:sz w:val="22"/>
          <w:szCs w:val="22"/>
        </w:rPr>
        <w:t xml:space="preserve"> on Dec</w:t>
      </w:r>
      <w:r w:rsidR="001944F7" w:rsidRPr="00BF7FE9">
        <w:rPr>
          <w:rFonts w:cs="Arial"/>
          <w:color w:val="000000"/>
          <w:sz w:val="22"/>
          <w:szCs w:val="22"/>
        </w:rPr>
        <w:t>.</w:t>
      </w:r>
      <w:r w:rsidRPr="00BF7FE9">
        <w:rPr>
          <w:rFonts w:cs="Arial"/>
          <w:color w:val="000000"/>
          <w:sz w:val="22"/>
          <w:szCs w:val="22"/>
        </w:rPr>
        <w:t xml:space="preserve"> 6, 2019</w:t>
      </w:r>
      <w:r w:rsidR="00B337E6" w:rsidRPr="00BF7FE9">
        <w:rPr>
          <w:rFonts w:cs="Arial"/>
          <w:color w:val="000000"/>
          <w:sz w:val="22"/>
          <w:szCs w:val="22"/>
        </w:rPr>
        <w:t>.</w:t>
      </w:r>
      <w:r w:rsidR="00BF7FE9" w:rsidRPr="00BF7FE9">
        <w:rPr>
          <w:rFonts w:cs="Times-Roman"/>
          <w:noProof/>
        </w:rPr>
        <w:t xml:space="preserve"> </w:t>
      </w:r>
    </w:p>
    <w:p w14:paraId="32A96482" w14:textId="77777777" w:rsidR="00BB6C9A" w:rsidRPr="00BF7FE9" w:rsidRDefault="00BB6C9A" w:rsidP="00236CA1">
      <w:pPr>
        <w:rPr>
          <w:rFonts w:cs="Arial"/>
          <w:sz w:val="22"/>
          <w:szCs w:val="22"/>
        </w:rPr>
      </w:pPr>
    </w:p>
    <w:p w14:paraId="27818BEC" w14:textId="77777777" w:rsidR="00BB6C9A" w:rsidRPr="00BF7FE9" w:rsidRDefault="000F259A" w:rsidP="00BB6C9A">
      <w:pPr>
        <w:rPr>
          <w:rFonts w:cs="Arial"/>
          <w:sz w:val="22"/>
          <w:szCs w:val="22"/>
        </w:rPr>
      </w:pPr>
      <w:r w:rsidRPr="00BF7FE9">
        <w:rPr>
          <w:rFonts w:cs="Arial"/>
          <w:sz w:val="22"/>
          <w:szCs w:val="22"/>
        </w:rPr>
        <w:t xml:space="preserve">Photo </w:t>
      </w:r>
      <w:r w:rsidR="00BB6C9A" w:rsidRPr="00BF7FE9">
        <w:rPr>
          <w:rFonts w:cs="Arial"/>
          <w:sz w:val="22"/>
          <w:szCs w:val="22"/>
        </w:rPr>
        <w:t xml:space="preserve">will be available for media </w:t>
      </w:r>
      <w:r w:rsidR="00A95C72" w:rsidRPr="00BF7FE9">
        <w:rPr>
          <w:rFonts w:cs="Arial"/>
          <w:sz w:val="22"/>
          <w:szCs w:val="22"/>
        </w:rPr>
        <w:t>use at www.rose.org/press.</w:t>
      </w:r>
    </w:p>
    <w:p w14:paraId="2FE19528" w14:textId="77777777" w:rsidR="00281753" w:rsidRPr="001944F7" w:rsidRDefault="00281753" w:rsidP="00BB6C9A">
      <w:pPr>
        <w:rPr>
          <w:rFonts w:cs="Arial"/>
          <w:sz w:val="16"/>
          <w:szCs w:val="16"/>
        </w:rPr>
      </w:pPr>
    </w:p>
    <w:p w14:paraId="7C23F0C0" w14:textId="77777777" w:rsidR="00BB6C9A" w:rsidRPr="001944F7" w:rsidRDefault="004D4543" w:rsidP="009354A9">
      <w:pPr>
        <w:spacing w:line="360" w:lineRule="auto"/>
        <w:jc w:val="both"/>
        <w:rPr>
          <w:rFonts w:cs="Arial"/>
          <w:sz w:val="16"/>
          <w:szCs w:val="16"/>
        </w:rPr>
      </w:pPr>
      <w:r w:rsidRPr="001944F7">
        <w:rPr>
          <w:rFonts w:cs="Arial"/>
          <w:sz w:val="16"/>
          <w:szCs w:val="16"/>
        </w:rPr>
        <w:t>The American Rose Society is a non-profit, educational organization working to promote the beauty, culture and preservation of the rose. Their headquarters home, the American Rose Center</w:t>
      </w:r>
      <w:r w:rsidR="001944F7">
        <w:rPr>
          <w:rFonts w:cs="Arial"/>
          <w:sz w:val="16"/>
          <w:szCs w:val="16"/>
        </w:rPr>
        <w:t xml:space="preserve"> – “America’s Rose Garden”</w:t>
      </w:r>
      <w:r w:rsidRPr="001944F7">
        <w:rPr>
          <w:rFonts w:cs="Arial"/>
          <w:sz w:val="16"/>
          <w:szCs w:val="16"/>
        </w:rPr>
        <w:t xml:space="preserve">, </w:t>
      </w:r>
      <w:r w:rsidR="001944F7">
        <w:rPr>
          <w:rFonts w:cs="Arial"/>
          <w:sz w:val="16"/>
          <w:szCs w:val="16"/>
        </w:rPr>
        <w:t>features</w:t>
      </w:r>
      <w:r w:rsidRPr="001944F7">
        <w:rPr>
          <w:rFonts w:cs="Arial"/>
          <w:sz w:val="16"/>
          <w:szCs w:val="16"/>
        </w:rPr>
        <w:t xml:space="preserve"> more than 7,000 rose</w:t>
      </w:r>
      <w:r w:rsidR="001944F7">
        <w:rPr>
          <w:rFonts w:cs="Arial"/>
          <w:sz w:val="16"/>
          <w:szCs w:val="16"/>
        </w:rPr>
        <w:t>s</w:t>
      </w:r>
      <w:r w:rsidRPr="001944F7">
        <w:rPr>
          <w:rFonts w:cs="Arial"/>
          <w:sz w:val="16"/>
          <w:szCs w:val="16"/>
        </w:rPr>
        <w:t xml:space="preserve">. The American Rose Center, located at 8877 Jefferson Paige Road in Shreveport, LA, is open Monday through Saturday, 9 a.m. to 5 p.m. and Sunday, from 1 p.m. to 5 p.m. </w:t>
      </w:r>
      <w:r w:rsidR="00BB6C9A" w:rsidRPr="001944F7">
        <w:rPr>
          <w:rFonts w:cs="Arial"/>
          <w:sz w:val="16"/>
          <w:szCs w:val="16"/>
        </w:rPr>
        <w:t>Each year on the weekend following Thanksgiving, the American Rose Center h</w:t>
      </w:r>
      <w:r w:rsidR="00A95C72" w:rsidRPr="001944F7">
        <w:rPr>
          <w:rFonts w:cs="Arial"/>
          <w:sz w:val="16"/>
          <w:szCs w:val="16"/>
        </w:rPr>
        <w:t>osts Christmas in Roseland. 2019</w:t>
      </w:r>
      <w:r w:rsidR="00BB6C9A" w:rsidRPr="001944F7">
        <w:rPr>
          <w:rFonts w:cs="Arial"/>
          <w:sz w:val="16"/>
          <w:szCs w:val="16"/>
        </w:rPr>
        <w:t xml:space="preserve"> mar</w:t>
      </w:r>
      <w:r w:rsidR="00A95C72" w:rsidRPr="001944F7">
        <w:rPr>
          <w:rFonts w:cs="Arial"/>
          <w:sz w:val="16"/>
          <w:szCs w:val="16"/>
        </w:rPr>
        <w:t xml:space="preserve">ks </w:t>
      </w:r>
      <w:r w:rsidR="00A41CBE">
        <w:rPr>
          <w:rFonts w:cs="Arial"/>
          <w:sz w:val="16"/>
          <w:szCs w:val="16"/>
        </w:rPr>
        <w:t>the</w:t>
      </w:r>
      <w:r w:rsidR="00A95C72" w:rsidRPr="001944F7">
        <w:rPr>
          <w:rFonts w:cs="Arial"/>
          <w:sz w:val="16"/>
          <w:szCs w:val="16"/>
        </w:rPr>
        <w:t xml:space="preserve"> 36th</w:t>
      </w:r>
      <w:r w:rsidR="00A41CBE">
        <w:rPr>
          <w:rFonts w:cs="Arial"/>
          <w:sz w:val="16"/>
          <w:szCs w:val="16"/>
        </w:rPr>
        <w:t xml:space="preserve"> year</w:t>
      </w:r>
      <w:r w:rsidR="00BB6C9A" w:rsidRPr="001944F7">
        <w:rPr>
          <w:rFonts w:cs="Arial"/>
          <w:sz w:val="16"/>
          <w:szCs w:val="16"/>
        </w:rPr>
        <w:t xml:space="preserve"> and runs each Friday, Saturday and Sunday, </w:t>
      </w:r>
      <w:r w:rsidR="00A95C72" w:rsidRPr="001944F7">
        <w:rPr>
          <w:rFonts w:cs="Arial"/>
          <w:sz w:val="16"/>
          <w:szCs w:val="16"/>
        </w:rPr>
        <w:t>Nov</w:t>
      </w:r>
      <w:r w:rsidR="00A41CBE">
        <w:rPr>
          <w:rFonts w:cs="Arial"/>
          <w:sz w:val="16"/>
          <w:szCs w:val="16"/>
        </w:rPr>
        <w:t>.</w:t>
      </w:r>
      <w:r w:rsidR="00A95C72" w:rsidRPr="001944F7">
        <w:rPr>
          <w:rFonts w:cs="Arial"/>
          <w:sz w:val="16"/>
          <w:szCs w:val="16"/>
        </w:rPr>
        <w:t xml:space="preserve"> 29 through Dec. 15</w:t>
      </w:r>
      <w:r w:rsidR="00BB6C9A" w:rsidRPr="001944F7">
        <w:rPr>
          <w:rFonts w:cs="Arial"/>
          <w:sz w:val="16"/>
          <w:szCs w:val="16"/>
        </w:rPr>
        <w:t xml:space="preserve">. This year we will be open for special </w:t>
      </w:r>
      <w:r w:rsidR="00A95C72" w:rsidRPr="001944F7">
        <w:rPr>
          <w:rFonts w:cs="Arial"/>
          <w:sz w:val="16"/>
          <w:szCs w:val="16"/>
        </w:rPr>
        <w:t>encore nights on Monday Dec. 16 through Sun</w:t>
      </w:r>
      <w:r w:rsidR="00BB6C9A" w:rsidRPr="001944F7">
        <w:rPr>
          <w:rFonts w:cs="Arial"/>
          <w:sz w:val="16"/>
          <w:szCs w:val="16"/>
        </w:rPr>
        <w:t>day Dec. 22.</w:t>
      </w:r>
    </w:p>
    <w:sectPr w:rsidR="00BB6C9A" w:rsidRPr="001944F7" w:rsidSect="00BB6C9A">
      <w:pgSz w:w="12240" w:h="15840"/>
      <w:pgMar w:top="173" w:right="108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-Roman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DB3516"/>
    <w:multiLevelType w:val="hybridMultilevel"/>
    <w:tmpl w:val="9600E9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DAF"/>
    <w:rsid w:val="000B4184"/>
    <w:rsid w:val="000F259A"/>
    <w:rsid w:val="00136541"/>
    <w:rsid w:val="001778B3"/>
    <w:rsid w:val="001944F7"/>
    <w:rsid w:val="00236CA1"/>
    <w:rsid w:val="00257495"/>
    <w:rsid w:val="00281753"/>
    <w:rsid w:val="002C7540"/>
    <w:rsid w:val="004D4543"/>
    <w:rsid w:val="00522A73"/>
    <w:rsid w:val="006D226C"/>
    <w:rsid w:val="00787A83"/>
    <w:rsid w:val="009354A9"/>
    <w:rsid w:val="00A41CBE"/>
    <w:rsid w:val="00A95C72"/>
    <w:rsid w:val="00AF30BE"/>
    <w:rsid w:val="00B337E6"/>
    <w:rsid w:val="00BA7000"/>
    <w:rsid w:val="00BB6C9A"/>
    <w:rsid w:val="00BF7FE9"/>
    <w:rsid w:val="00CF1102"/>
    <w:rsid w:val="00D105BB"/>
    <w:rsid w:val="00EA0A22"/>
    <w:rsid w:val="00FA1515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BE05F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mallCaps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sz w:val="4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">
    <w:name w:val="Body Text"/>
    <w:basedOn w:val="Normal"/>
    <w:rPr>
      <w:b/>
      <w:bCs/>
      <w:smallCaps/>
    </w:rPr>
  </w:style>
  <w:style w:type="character" w:styleId="Hyperlink">
    <w:name w:val="Hyperlink"/>
    <w:uiPriority w:val="99"/>
    <w:unhideWhenUsed/>
    <w:rsid w:val="00CC75F9"/>
    <w:rPr>
      <w:color w:val="0000FF"/>
      <w:u w:val="single"/>
    </w:rPr>
  </w:style>
  <w:style w:type="paragraph" w:customStyle="1" w:styleId="Pa0">
    <w:name w:val="Pa0"/>
    <w:basedOn w:val="Normal"/>
    <w:next w:val="Normal"/>
    <w:uiPriority w:val="99"/>
    <w:rsid w:val="006513DA"/>
    <w:pPr>
      <w:widowControl w:val="0"/>
      <w:autoSpaceDE w:val="0"/>
      <w:autoSpaceDN w:val="0"/>
      <w:adjustRightInd w:val="0"/>
      <w:spacing w:line="241" w:lineRule="atLeast"/>
    </w:pPr>
    <w:rPr>
      <w:rFonts w:ascii="Times" w:hAnsi="Times"/>
    </w:rPr>
  </w:style>
  <w:style w:type="paragraph" w:customStyle="1" w:styleId="NoParagraphStyle">
    <w:name w:val="[No Paragraph Style]"/>
    <w:rsid w:val="0099274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856E6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Cambria" w:hAnsi="Times-Roman" w:cs="Times-Roman"/>
      <w:color w:val="000000"/>
    </w:rPr>
  </w:style>
  <w:style w:type="character" w:styleId="FollowedHyperlink">
    <w:name w:val="FollowedHyperlink"/>
    <w:rsid w:val="002646F4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G"/><Relationship Id="rId7" Type="http://schemas.openxmlformats.org/officeDocument/2006/relationships/hyperlink" Target="mailto:ExecutiveDirector@rose.org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400</Words>
  <Characters>2281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 RELEASE</vt:lpstr>
    </vt:vector>
  </TitlesOfParts>
  <Company>American Rose Society</Company>
  <LinksUpToDate>false</LinksUpToDate>
  <CharactersWithSpaces>2676</CharactersWithSpaces>
  <SharedDoc>false</SharedDoc>
  <HLinks>
    <vt:vector size="12" baseType="variant">
      <vt:variant>
        <vt:i4>4980747</vt:i4>
      </vt:variant>
      <vt:variant>
        <vt:i4>0</vt:i4>
      </vt:variant>
      <vt:variant>
        <vt:i4>0</vt:i4>
      </vt:variant>
      <vt:variant>
        <vt:i4>5</vt:i4>
      </vt:variant>
      <vt:variant>
        <vt:lpwstr>mailto:ExecutiveDirector@rose.org</vt:lpwstr>
      </vt:variant>
      <vt:variant>
        <vt:lpwstr/>
      </vt:variant>
      <vt:variant>
        <vt:i4>7078007</vt:i4>
      </vt:variant>
      <vt:variant>
        <vt:i4>-1</vt:i4>
      </vt:variant>
      <vt:variant>
        <vt:i4>1031</vt:i4>
      </vt:variant>
      <vt:variant>
        <vt:i4>1</vt:i4>
      </vt:variant>
      <vt:variant>
        <vt:lpwstr>ARSLogoWeb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 RELEASE</dc:title>
  <dc:subject/>
  <dc:creator>Sally Allen</dc:creator>
  <cp:keywords/>
  <dc:description/>
  <cp:lastModifiedBy>Teresa Castello</cp:lastModifiedBy>
  <cp:revision>3</cp:revision>
  <cp:lastPrinted>2019-08-07T19:13:00Z</cp:lastPrinted>
  <dcterms:created xsi:type="dcterms:W3CDTF">2019-08-07T19:13:00Z</dcterms:created>
  <dcterms:modified xsi:type="dcterms:W3CDTF">2019-08-07T19:14:00Z</dcterms:modified>
</cp:coreProperties>
</file>